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00" w:rsidRDefault="00576500" w:rsidP="002A7A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7650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แบบฟอร์มขอส่งบทคัดย่อผลงานวิจัย/บทความวิชาการ</w:t>
      </w:r>
    </w:p>
    <w:bookmarkEnd w:id="0"/>
    <w:p w:rsidR="002A7AF2" w:rsidRPr="008C5C0F" w:rsidRDefault="00576500" w:rsidP="002A7A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5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เข้าร่วมประชุมวิชาการระดับชาติ </w:t>
      </w:r>
      <w:r w:rsidRPr="00576500">
        <w:rPr>
          <w:rFonts w:ascii="TH SarabunPSK" w:hAnsi="TH SarabunPSK" w:cs="TH SarabunPSK"/>
          <w:b/>
          <w:bCs/>
          <w:sz w:val="32"/>
          <w:szCs w:val="32"/>
        </w:rPr>
        <w:t xml:space="preserve">IAMBEST </w:t>
      </w:r>
      <w:r w:rsidRPr="0057650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A7AF2" w:rsidRPr="00236EEA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วัน..........เดือน..</w:t>
      </w:r>
      <w:r w:rsidR="003809A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36EEA">
        <w:rPr>
          <w:rFonts w:ascii="TH SarabunPSK" w:hAnsi="TH SarabunPSK" w:cs="TH SarabunPSK"/>
          <w:sz w:val="32"/>
          <w:szCs w:val="32"/>
          <w:cs/>
        </w:rPr>
        <w:t>.......ปี.......</w:t>
      </w:r>
      <w:r w:rsidR="003809A3">
        <w:rPr>
          <w:rFonts w:ascii="TH SarabunPSK" w:hAnsi="TH SarabunPSK" w:cs="TH SarabunPSK" w:hint="cs"/>
          <w:sz w:val="32"/>
          <w:szCs w:val="32"/>
          <w:cs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</w:t>
      </w:r>
    </w:p>
    <w:p w:rsidR="002A7AF2" w:rsidRPr="00236EEA" w:rsidRDefault="00D47D47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ขอส่ง</w:t>
      </w:r>
      <w:r w:rsidR="00CA72F7" w:rsidRPr="00CA72F7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2A7AF2" w:rsidRPr="00236EEA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เรียน ประธานการ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236EEA">
        <w:rPr>
          <w:rFonts w:ascii="TH SarabunPSK" w:hAnsi="TH SarabunPSK" w:cs="TH SarabunPSK"/>
          <w:sz w:val="32"/>
          <w:szCs w:val="32"/>
          <w:cs/>
        </w:rPr>
        <w:t>ประชุมวิช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6EEA">
        <w:rPr>
          <w:rFonts w:ascii="TH SarabunPSK" w:hAnsi="TH SarabunPSK" w:cs="TH SarabunPSK"/>
          <w:sz w:val="32"/>
          <w:szCs w:val="32"/>
          <w:cs/>
        </w:rPr>
        <w:t>การระดับชาติ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IAMBEST</w:t>
      </w:r>
      <w:r w:rsidRPr="00592D52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CA72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A7AF2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7AF2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A7AF2" w:rsidRDefault="00025005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AF2"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="002A7AF2">
        <w:rPr>
          <w:rFonts w:ascii="TH SarabunPSK" w:hAnsi="TH SarabunPSK" w:cs="TH SarabunPSK" w:hint="cs"/>
          <w:sz w:val="32"/>
          <w:szCs w:val="32"/>
          <w:cs/>
        </w:rPr>
        <w:t xml:space="preserve"> นักศึกษาปริญญาโท     </w:t>
      </w:r>
      <w:r w:rsidR="002A7AF2">
        <w:rPr>
          <w:rFonts w:ascii="TH SarabunPSK" w:hAnsi="TH SarabunPSK" w:cs="TH SarabunPSK"/>
          <w:sz w:val="32"/>
          <w:szCs w:val="32"/>
        </w:rPr>
        <w:t xml:space="preserve"> </w:t>
      </w:r>
      <w:r w:rsidR="002A7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AF2"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="002A7AF2">
        <w:rPr>
          <w:rFonts w:ascii="TH SarabunPSK" w:hAnsi="TH SarabunPSK" w:cs="TH SarabunPSK" w:hint="cs"/>
          <w:sz w:val="32"/>
          <w:szCs w:val="32"/>
          <w:cs/>
        </w:rPr>
        <w:t xml:space="preserve"> นักศึกษาปริญญาเอก</w:t>
      </w:r>
    </w:p>
    <w:p w:rsidR="002A7AF2" w:rsidRPr="00236EEA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นักวิชาการ/นักวิจัยอิสระ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</w:t>
      </w:r>
      <w:r w:rsidR="00DA33D5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ลทั่วไป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236EEA">
        <w:rPr>
          <w:rFonts w:ascii="TH SarabunPSK" w:hAnsi="TH SarabunPSK" w:cs="TH SarabunPSK"/>
          <w:sz w:val="32"/>
          <w:szCs w:val="32"/>
          <w:cs/>
        </w:rPr>
        <w:t>วิชา..........................คณะ..................................มหาวิทยาลัย/องค์กร/บริษัท..........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236EEA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A7AF2" w:rsidRPr="00236EEA" w:rsidRDefault="00DA33D5" w:rsidP="002A7A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โทรศัพท์......................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36EEA">
        <w:rPr>
          <w:rFonts w:ascii="TH SarabunPSK" w:hAnsi="TH SarabunPSK" w:cs="TH SarabunPSK"/>
          <w:sz w:val="32"/>
          <w:szCs w:val="32"/>
          <w:cs/>
        </w:rPr>
        <w:t>.โทรสาร....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36EE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มือถือ...</w:t>
      </w:r>
      <w:r w:rsidR="002A7AF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A7AF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อีเม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ล์...........................................</w:t>
      </w:r>
    </w:p>
    <w:p w:rsidR="002A7AF2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2A3436"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นำเสนอผลงานปากเปล่า </w:t>
      </w:r>
      <w:r>
        <w:rPr>
          <w:rFonts w:ascii="TH SarabunPSK" w:hAnsi="TH SarabunPSK" w:cs="TH SarabunPSK"/>
          <w:sz w:val="32"/>
          <w:szCs w:val="32"/>
        </w:rPr>
        <w:t>(oral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presentation)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โปสเตอร์ </w:t>
      </w:r>
      <w:r>
        <w:rPr>
          <w:rFonts w:ascii="TH SarabunPSK" w:hAnsi="TH SarabunPSK" w:cs="TH SarabunPSK"/>
          <w:sz w:val="32"/>
          <w:szCs w:val="32"/>
        </w:rPr>
        <w:t>(poster)</w:t>
      </w:r>
    </w:p>
    <w:p w:rsidR="002A7AF2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เรื่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 </w:t>
      </w:r>
      <w:r w:rsidRPr="00236EEA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A7AF2" w:rsidRPr="00236EEA" w:rsidRDefault="002A7AF2" w:rsidP="002A7AF2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A7AF2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36EEA">
        <w:rPr>
          <w:rFonts w:ascii="TH SarabunPSK" w:hAnsi="TH SarabunPSK" w:cs="TH SarabunPSK"/>
          <w:sz w:val="32"/>
          <w:szCs w:val="32"/>
          <w:cs/>
        </w:rPr>
        <w:t>ภาษาอังกฤษ).............................................................................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2A7AF2" w:rsidRPr="00236EEA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…………………………………………………………………………………………………………………………</w:t>
      </w:r>
    </w:p>
    <w:p w:rsidR="00175E14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สาขาที่เกี่ยวข้อง </w:t>
      </w:r>
    </w:p>
    <w:p w:rsidR="002A7AF2" w:rsidRPr="00FA5CF3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A5CF3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A5CF3">
        <w:rPr>
          <w:rFonts w:ascii="TH SarabunPSK" w:hAnsi="TH SarabunPSK" w:cs="TH SarabunPSK"/>
          <w:sz w:val="32"/>
          <w:szCs w:val="32"/>
        </w:rPr>
        <w:t xml:space="preserve"> Informatics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C713A">
        <w:rPr>
          <w:rFonts w:ascii="TH SarabunPSK" w:hAnsi="TH SarabunPSK" w:cs="TH SarabunPSK"/>
          <w:sz w:val="32"/>
          <w:szCs w:val="32"/>
        </w:rPr>
        <w:t xml:space="preserve">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Agriculture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Management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5E14">
        <w:rPr>
          <w:rFonts w:ascii="TH SarabunPSK" w:hAnsi="TH SarabunPSK" w:cs="TH SarabunPSK"/>
          <w:sz w:val="24"/>
          <w:szCs w:val="24"/>
        </w:rPr>
        <w:t xml:space="preserve"> </w:t>
      </w:r>
      <w:r w:rsidR="00175E14"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="00175E14" w:rsidRPr="00FA5CF3">
        <w:rPr>
          <w:rFonts w:ascii="TH SarabunPSK" w:hAnsi="TH SarabunPSK" w:cs="TH SarabunPSK"/>
          <w:sz w:val="32"/>
          <w:szCs w:val="32"/>
        </w:rPr>
        <w:t xml:space="preserve"> B</w:t>
      </w:r>
      <w:r w:rsidR="00175E14">
        <w:rPr>
          <w:rFonts w:ascii="TH SarabunPSK" w:hAnsi="TH SarabunPSK" w:cs="TH SarabunPSK"/>
          <w:sz w:val="32"/>
          <w:szCs w:val="32"/>
        </w:rPr>
        <w:t xml:space="preserve"> </w:t>
      </w:r>
      <w:r w:rsidR="00175E14" w:rsidRPr="00FA5CF3">
        <w:rPr>
          <w:rFonts w:ascii="TH SarabunPSK" w:hAnsi="TH SarabunPSK" w:cs="TH SarabunPSK"/>
          <w:sz w:val="32"/>
          <w:szCs w:val="32"/>
        </w:rPr>
        <w:t xml:space="preserve">: Business Administration  </w:t>
      </w:r>
      <w:r w:rsidR="00175E14">
        <w:rPr>
          <w:rFonts w:ascii="TH SarabunPSK" w:hAnsi="TH SarabunPSK" w:cs="TH SarabunPSK"/>
          <w:sz w:val="32"/>
          <w:szCs w:val="32"/>
        </w:rPr>
        <w:t xml:space="preserve">  </w:t>
      </w:r>
      <w:r w:rsidR="00175E14" w:rsidRPr="007E4388">
        <w:rPr>
          <w:rFonts w:ascii="TH SarabunPSK" w:hAnsi="TH SarabunPSK" w:cs="TH SarabunPSK"/>
          <w:sz w:val="56"/>
          <w:szCs w:val="56"/>
        </w:rPr>
        <w:t xml:space="preserve"> </w:t>
      </w:r>
    </w:p>
    <w:p w:rsidR="002A7AF2" w:rsidRPr="00FA5CF3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Engineering</w:t>
      </w:r>
      <w:r w:rsidR="008C713A">
        <w:rPr>
          <w:rFonts w:ascii="TH SarabunPSK" w:hAnsi="TH SarabunPSK" w:cs="TH SarabunPSK"/>
          <w:sz w:val="32"/>
          <w:szCs w:val="32"/>
        </w:rPr>
        <w:t xml:space="preserve">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Sciences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Technology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1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713A">
        <w:rPr>
          <w:rFonts w:ascii="TH SarabunPSK" w:hAnsi="TH SarabunPSK" w:cs="TH SarabunPSK"/>
          <w:sz w:val="24"/>
          <w:szCs w:val="24"/>
        </w:rPr>
        <w:t xml:space="preserve">  </w:t>
      </w:r>
      <w:r w:rsidR="00175E14"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="00175E14" w:rsidRPr="002D27FF">
        <w:rPr>
          <w:rFonts w:ascii="TH SarabunPSK" w:hAnsi="TH SarabunPSK" w:cs="TH SarabunPSK"/>
          <w:sz w:val="30"/>
          <w:szCs w:val="30"/>
        </w:rPr>
        <w:t xml:space="preserve"> </w:t>
      </w:r>
      <w:r w:rsidR="00175E14" w:rsidRPr="00175E14">
        <w:rPr>
          <w:rFonts w:ascii="TH SarabunPSK" w:hAnsi="TH SarabunPSK" w:cs="TH SarabunPSK"/>
          <w:sz w:val="32"/>
          <w:szCs w:val="32"/>
        </w:rPr>
        <w:t>S : Social Sciences &amp;</w:t>
      </w:r>
      <w:r w:rsidR="00175E14">
        <w:rPr>
          <w:rFonts w:ascii="TH SarabunPSK" w:hAnsi="TH SarabunPSK" w:cs="TH SarabunPSK"/>
          <w:sz w:val="30"/>
          <w:szCs w:val="30"/>
        </w:rPr>
        <w:t xml:space="preserve"> Humanities</w:t>
      </w:r>
    </w:p>
    <w:p w:rsidR="002A3436" w:rsidRPr="002A3436" w:rsidRDefault="002A3436" w:rsidP="002A7AF2">
      <w:pPr>
        <w:spacing w:after="0"/>
        <w:jc w:val="thaiDistribute"/>
        <w:rPr>
          <w:rFonts w:ascii="TH SarabunPSK" w:hAnsi="TH SarabunPSK" w:cs="TH SarabunPSK"/>
          <w:sz w:val="8"/>
          <w:szCs w:val="8"/>
        </w:rPr>
      </w:pPr>
    </w:p>
    <w:p w:rsidR="002A7AF2" w:rsidRDefault="002A7AF2" w:rsidP="002A7A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โดยส่ง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2A3436">
        <w:rPr>
          <w:rFonts w:ascii="TH SarabunPSK" w:hAnsi="TH SarabunPSK" w:cs="TH SarabunPSK"/>
          <w:sz w:val="32"/>
          <w:szCs w:val="32"/>
          <w:cs/>
        </w:rPr>
        <w:t>ต้นฉบับ</w:t>
      </w:r>
      <w:r w:rsidRPr="00236EEA">
        <w:rPr>
          <w:rFonts w:ascii="TH SarabunPSK" w:hAnsi="TH SarabunPSK" w:cs="TH SarabunPSK"/>
          <w:sz w:val="32"/>
          <w:szCs w:val="32"/>
          <w:cs/>
        </w:rPr>
        <w:t>บท</w:t>
      </w:r>
      <w:r w:rsidR="00410E5D">
        <w:rPr>
          <w:rFonts w:ascii="TH SarabunPSK" w:hAnsi="TH SarabunPSK" w:cs="TH SarabunPSK" w:hint="cs"/>
          <w:sz w:val="32"/>
          <w:szCs w:val="32"/>
          <w:cs/>
        </w:rPr>
        <w:t>คัดย่อ</w:t>
      </w:r>
      <w:r w:rsidRPr="00236EEA">
        <w:rPr>
          <w:rFonts w:ascii="TH SarabunPSK" w:hAnsi="TH SarabunPSK" w:cs="TH SarabunPSK"/>
          <w:sz w:val="32"/>
          <w:szCs w:val="32"/>
          <w:cs/>
        </w:rPr>
        <w:t>ให้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คณะกรรมการฝ่าย</w:t>
      </w:r>
      <w:r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236EEA">
        <w:rPr>
          <w:rFonts w:ascii="TH SarabunPSK" w:hAnsi="TH SarabunPSK" w:cs="TH SarabunPSK"/>
          <w:sz w:val="32"/>
          <w:szCs w:val="32"/>
          <w:cs/>
        </w:rPr>
        <w:t>การจัดประชุมวิชาการระดับชาติ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4610">
        <w:rPr>
          <w:rFonts w:ascii="TH SarabunPSK" w:hAnsi="TH SarabunPSK" w:cs="TH SarabunPSK"/>
          <w:b/>
          <w:bCs/>
          <w:sz w:val="32"/>
          <w:szCs w:val="32"/>
        </w:rPr>
        <w:t>IAMBEST</w:t>
      </w:r>
      <w:r w:rsidRPr="00592D52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E32FD0">
        <w:rPr>
          <w:rFonts w:ascii="TH SarabunPSK" w:hAnsi="TH SarabunPSK" w:cs="TH SarabunPSK" w:hint="cs"/>
          <w:sz w:val="32"/>
          <w:szCs w:val="32"/>
          <w:cs/>
        </w:rPr>
        <w:t>2</w:t>
      </w:r>
      <w:r w:rsidR="002A3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  <w:cs/>
        </w:rPr>
        <w:t>วิทยาเขตชุมพรเขตรอุดมศักดิ์</w:t>
      </w:r>
      <w:r w:rsidR="002A3436">
        <w:rPr>
          <w:rFonts w:ascii="TH SarabunPSK" w:hAnsi="TH SarabunPSK" w:cs="TH SarabunPSK"/>
          <w:sz w:val="32"/>
          <w:szCs w:val="32"/>
        </w:rPr>
        <w:t xml:space="preserve"> 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จังหวัดชุมพร</w:t>
      </w:r>
      <w:r w:rsidR="002A3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2A3436" w:rsidRPr="002A3436">
        <w:rPr>
          <w:rFonts w:ascii="TH SarabunPSK" w:hAnsi="TH SarabunPSK" w:cs="TH SarabunPSK"/>
          <w:sz w:val="32"/>
          <w:szCs w:val="32"/>
        </w:rPr>
        <w:t xml:space="preserve">e-mail 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 w:rsidR="00955937" w:rsidRPr="00955937">
        <w:rPr>
          <w:rFonts w:ascii="TH SarabunPSK" w:hAnsi="TH SarabunPSK" w:cs="TH SarabunPSK"/>
          <w:sz w:val="32"/>
          <w:szCs w:val="32"/>
        </w:rPr>
        <w:t>iambest.kmitl@gmail.com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พิจารณาตีพิมพ์ใน</w:t>
      </w:r>
      <w:r w:rsidR="0069390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ประชุมวิชาการ (</w:t>
      </w:r>
      <w:r w:rsidR="00D5249F">
        <w:rPr>
          <w:rFonts w:ascii="TH SarabunPSK" w:hAnsi="TH SarabunPSK" w:cs="TH SarabunPSK"/>
          <w:sz w:val="32"/>
          <w:szCs w:val="32"/>
        </w:rPr>
        <w:t>P</w:t>
      </w:r>
      <w:r w:rsidR="002A3436">
        <w:rPr>
          <w:rFonts w:ascii="TH SarabunPSK" w:hAnsi="TH SarabunPSK" w:cs="TH SarabunPSK"/>
          <w:sz w:val="32"/>
          <w:szCs w:val="32"/>
        </w:rPr>
        <w:t>roceeding</w:t>
      </w:r>
      <w:r w:rsidR="00D5249F">
        <w:rPr>
          <w:rFonts w:ascii="TH SarabunPSK" w:hAnsi="TH SarabunPSK" w:cs="TH SarabunPSK"/>
          <w:sz w:val="32"/>
          <w:szCs w:val="32"/>
        </w:rPr>
        <w:t>s</w:t>
      </w:r>
      <w:r w:rsidR="005A0820">
        <w:rPr>
          <w:rFonts w:ascii="TH SarabunPSK" w:hAnsi="TH SarabunPSK" w:cs="TH SarabunPSK"/>
          <w:sz w:val="32"/>
          <w:szCs w:val="32"/>
        </w:rPr>
        <w:t xml:space="preserve"> book</w:t>
      </w:r>
      <w:r>
        <w:rPr>
          <w:rFonts w:ascii="TH SarabunPSK" w:hAnsi="TH SarabunPSK" w:cs="TH SarabunPSK" w:hint="cs"/>
          <w:sz w:val="32"/>
          <w:szCs w:val="32"/>
          <w:cs/>
        </w:rPr>
        <w:t>) ต่อไป</w:t>
      </w:r>
    </w:p>
    <w:p w:rsidR="002A7AF2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   ........................................................... 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                                           )</w:t>
      </w:r>
    </w:p>
    <w:p w:rsidR="002A7AF2" w:rsidRPr="007E4388" w:rsidRDefault="002A7AF2" w:rsidP="002A7A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   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      </w:t>
      </w:r>
      <w:r w:rsidR="00AC2492">
        <w:rPr>
          <w:rFonts w:ascii="TH SarabunPSK" w:hAnsi="TH SarabunPSK" w:cs="TH SarabunPSK"/>
          <w:b/>
          <w:bCs/>
          <w:sz w:val="28"/>
        </w:rPr>
        <w:t xml:space="preserve">  </w:t>
      </w:r>
      <w:r w:rsidRPr="007E4388">
        <w:rPr>
          <w:rFonts w:ascii="TH SarabunPSK" w:hAnsi="TH SarabunPSK" w:cs="TH SarabunPSK" w:hint="cs"/>
          <w:sz w:val="32"/>
          <w:szCs w:val="32"/>
          <w:cs/>
        </w:rPr>
        <w:t>วันที่.........../.................../</w:t>
      </w:r>
      <w:r w:rsidRPr="007E438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7E4388">
        <w:rPr>
          <w:rFonts w:ascii="TH SarabunPSK" w:hAnsi="TH SarabunPSK" w:cs="TH SarabunPSK"/>
          <w:sz w:val="32"/>
          <w:szCs w:val="32"/>
        </w:rPr>
        <w:t>……</w:t>
      </w:r>
    </w:p>
    <w:p w:rsidR="002A7AF2" w:rsidRDefault="002A7AF2" w:rsidP="002A7A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2A7AF2" w:rsidSect="00821918">
      <w:head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9A" w:rsidRPr="00245E2E" w:rsidRDefault="00173C9A" w:rsidP="008C5C0F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:rsidR="00173C9A" w:rsidRPr="00245E2E" w:rsidRDefault="00173C9A" w:rsidP="008C5C0F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9A" w:rsidRPr="00245E2E" w:rsidRDefault="00173C9A" w:rsidP="008C5C0F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:rsidR="00173C9A" w:rsidRPr="00245E2E" w:rsidRDefault="00173C9A" w:rsidP="008C5C0F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18" w:rsidRPr="00B574AC" w:rsidRDefault="00B574AC" w:rsidP="00B574AC">
    <w:pPr>
      <w:pStyle w:val="NoSpacing"/>
      <w:ind w:left="720" w:firstLine="720"/>
      <w:rPr>
        <w:rFonts w:ascii="TH SarabunPSK" w:hAnsi="TH SarabunPSK" w:cs="TH SarabunPSK"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36F8394" wp14:editId="1817AC65">
          <wp:simplePos x="0" y="0"/>
          <wp:positionH relativeFrom="column">
            <wp:posOffset>38100</wp:posOffset>
          </wp:positionH>
          <wp:positionV relativeFrom="paragraph">
            <wp:posOffset>-78105</wp:posOffset>
          </wp:positionV>
          <wp:extent cx="638175" cy="609600"/>
          <wp:effectExtent l="0" t="0" r="9525" b="0"/>
          <wp:wrapNone/>
          <wp:docPr id="33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>
      <w:rPr>
        <w:rFonts w:ascii="TH SarabunPSK" w:hAnsi="TH SarabunPSK" w:cs="TH SarabunPSK" w:hint="cs"/>
        <w:b/>
        <w:bCs/>
        <w:sz w:val="24"/>
        <w:szCs w:val="24"/>
        <w:cs/>
      </w:rPr>
      <w:t>2</w:t>
    </w:r>
  </w:p>
  <w:p w:rsidR="00821918" w:rsidRPr="00B574AC" w:rsidRDefault="00B574AC" w:rsidP="00B574AC">
    <w:pPr>
      <w:pStyle w:val="NoSpacing"/>
      <w:ind w:left="720" w:firstLine="720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</w:rPr>
      <w:t>The 2</w:t>
    </w:r>
    <w:r w:rsidRPr="006E015C">
      <w:rPr>
        <w:rFonts w:ascii="TH SarabunPSK" w:hAnsi="TH SarabunPSK" w:cs="TH SarabunPSK"/>
        <w:b/>
        <w:bCs/>
        <w:sz w:val="24"/>
        <w:szCs w:val="24"/>
        <w:vertAlign w:val="superscript"/>
      </w:rPr>
      <w:t>nd</w:t>
    </w:r>
    <w:r w:rsidRPr="009931ED">
      <w:rPr>
        <w:rFonts w:ascii="TH SarabunPSK" w:hAnsi="TH SarabunPSK" w:cs="TH SarabunPSK"/>
        <w:b/>
        <w:bCs/>
        <w:sz w:val="24"/>
        <w:szCs w:val="24"/>
      </w:rPr>
      <w:t>National Conference on Informatics, Agriculture, Management,</w:t>
    </w:r>
  </w:p>
  <w:p w:rsidR="008C5C0F" w:rsidRPr="00B574AC" w:rsidRDefault="00B574AC" w:rsidP="00B574AC">
    <w:pPr>
      <w:pStyle w:val="Header"/>
      <w:tabs>
        <w:tab w:val="left" w:pos="1418"/>
      </w:tabs>
      <w:rPr>
        <w:sz w:val="20"/>
        <w:szCs w:val="24"/>
      </w:rPr>
    </w:pPr>
    <w:r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/>
        <w:sz w:val="24"/>
        <w:szCs w:val="24"/>
      </w:rPr>
      <w:tab/>
    </w:r>
    <w:r w:rsidRPr="009931ED">
      <w:rPr>
        <w:rFonts w:ascii="TH SarabunPSK" w:hAnsi="TH SarabunPSK" w:cs="TH SarabunPSK"/>
        <w:b/>
        <w:bCs/>
        <w:sz w:val="24"/>
        <w:szCs w:val="24"/>
      </w:rPr>
      <w:t>Business Administration, Engineering, Sciences and Technology</w:t>
    </w:r>
  </w:p>
  <w:p w:rsidR="00596CA5" w:rsidRPr="00821918" w:rsidRDefault="005A0820" w:rsidP="008219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80645</wp:posOffset>
              </wp:positionV>
              <wp:extent cx="5796280" cy="0"/>
              <wp:effectExtent l="9525" t="13970" r="13970" b="508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6ACA6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389"/>
    <w:multiLevelType w:val="hybridMultilevel"/>
    <w:tmpl w:val="8302564A"/>
    <w:lvl w:ilvl="0" w:tplc="E66EB91C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A1CF4"/>
    <w:multiLevelType w:val="multilevel"/>
    <w:tmpl w:val="D99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B86EED"/>
    <w:multiLevelType w:val="multilevel"/>
    <w:tmpl w:val="8FB0F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2D8E6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42FAC"/>
    <w:multiLevelType w:val="hybridMultilevel"/>
    <w:tmpl w:val="FEDCCE56"/>
    <w:lvl w:ilvl="0" w:tplc="C6EAB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611E"/>
    <w:multiLevelType w:val="multilevel"/>
    <w:tmpl w:val="8948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C94B84"/>
    <w:multiLevelType w:val="hybridMultilevel"/>
    <w:tmpl w:val="B52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2D0"/>
    <w:multiLevelType w:val="multilevel"/>
    <w:tmpl w:val="30A69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8">
    <w:nsid w:val="50F635FF"/>
    <w:multiLevelType w:val="hybridMultilevel"/>
    <w:tmpl w:val="55F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877C2"/>
    <w:multiLevelType w:val="multilevel"/>
    <w:tmpl w:val="2A82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A337705"/>
    <w:multiLevelType w:val="multilevel"/>
    <w:tmpl w:val="84BC7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B"/>
    <w:rsid w:val="000069C2"/>
    <w:rsid w:val="00025005"/>
    <w:rsid w:val="00027EF0"/>
    <w:rsid w:val="00060D26"/>
    <w:rsid w:val="00060E25"/>
    <w:rsid w:val="0011722B"/>
    <w:rsid w:val="00121402"/>
    <w:rsid w:val="001218FB"/>
    <w:rsid w:val="00165E15"/>
    <w:rsid w:val="00172873"/>
    <w:rsid w:val="00173C9A"/>
    <w:rsid w:val="00175E14"/>
    <w:rsid w:val="001760FC"/>
    <w:rsid w:val="00177BAF"/>
    <w:rsid w:val="0019707F"/>
    <w:rsid w:val="001B09BA"/>
    <w:rsid w:val="001B3682"/>
    <w:rsid w:val="001E5A97"/>
    <w:rsid w:val="00200125"/>
    <w:rsid w:val="00212ABD"/>
    <w:rsid w:val="00231C3D"/>
    <w:rsid w:val="002A3436"/>
    <w:rsid w:val="002A7AF2"/>
    <w:rsid w:val="002C3CA6"/>
    <w:rsid w:val="00353310"/>
    <w:rsid w:val="0036787E"/>
    <w:rsid w:val="003719D2"/>
    <w:rsid w:val="0037531F"/>
    <w:rsid w:val="003809A3"/>
    <w:rsid w:val="00387B5C"/>
    <w:rsid w:val="003F13A7"/>
    <w:rsid w:val="00410E5D"/>
    <w:rsid w:val="00420988"/>
    <w:rsid w:val="00424437"/>
    <w:rsid w:val="004302E6"/>
    <w:rsid w:val="00471B32"/>
    <w:rsid w:val="004A7E1E"/>
    <w:rsid w:val="004B4160"/>
    <w:rsid w:val="004C3602"/>
    <w:rsid w:val="004E0E81"/>
    <w:rsid w:val="005277F0"/>
    <w:rsid w:val="005351F7"/>
    <w:rsid w:val="005450BD"/>
    <w:rsid w:val="00554610"/>
    <w:rsid w:val="00566D0F"/>
    <w:rsid w:val="00576500"/>
    <w:rsid w:val="00587B79"/>
    <w:rsid w:val="00592D52"/>
    <w:rsid w:val="00596CA5"/>
    <w:rsid w:val="005A0820"/>
    <w:rsid w:val="005B7122"/>
    <w:rsid w:val="005E087C"/>
    <w:rsid w:val="0060182E"/>
    <w:rsid w:val="00622E74"/>
    <w:rsid w:val="0063269D"/>
    <w:rsid w:val="0063704E"/>
    <w:rsid w:val="006612AC"/>
    <w:rsid w:val="00693903"/>
    <w:rsid w:val="006D599E"/>
    <w:rsid w:val="006E2456"/>
    <w:rsid w:val="007125B4"/>
    <w:rsid w:val="00753DEE"/>
    <w:rsid w:val="007B46D6"/>
    <w:rsid w:val="007C3A47"/>
    <w:rsid w:val="007E4388"/>
    <w:rsid w:val="007F396C"/>
    <w:rsid w:val="00821918"/>
    <w:rsid w:val="008578D9"/>
    <w:rsid w:val="00872CFA"/>
    <w:rsid w:val="0088550E"/>
    <w:rsid w:val="00895828"/>
    <w:rsid w:val="008A35AC"/>
    <w:rsid w:val="008C5C0F"/>
    <w:rsid w:val="008C713A"/>
    <w:rsid w:val="008D307B"/>
    <w:rsid w:val="00937DAA"/>
    <w:rsid w:val="00955937"/>
    <w:rsid w:val="00955CB5"/>
    <w:rsid w:val="009600C3"/>
    <w:rsid w:val="00961D81"/>
    <w:rsid w:val="009931ED"/>
    <w:rsid w:val="009A6642"/>
    <w:rsid w:val="009B0D4E"/>
    <w:rsid w:val="009D14DE"/>
    <w:rsid w:val="009D1B85"/>
    <w:rsid w:val="00A3276B"/>
    <w:rsid w:val="00A3744C"/>
    <w:rsid w:val="00A651E3"/>
    <w:rsid w:val="00A81AC7"/>
    <w:rsid w:val="00A95571"/>
    <w:rsid w:val="00AA7AC7"/>
    <w:rsid w:val="00AB513B"/>
    <w:rsid w:val="00AC2492"/>
    <w:rsid w:val="00AD7485"/>
    <w:rsid w:val="00AE2E7A"/>
    <w:rsid w:val="00B440A5"/>
    <w:rsid w:val="00B45B26"/>
    <w:rsid w:val="00B52840"/>
    <w:rsid w:val="00B574AC"/>
    <w:rsid w:val="00B87643"/>
    <w:rsid w:val="00BE3E5F"/>
    <w:rsid w:val="00C12421"/>
    <w:rsid w:val="00C35897"/>
    <w:rsid w:val="00C427A6"/>
    <w:rsid w:val="00C823D6"/>
    <w:rsid w:val="00C9502D"/>
    <w:rsid w:val="00CA18E0"/>
    <w:rsid w:val="00CA72F7"/>
    <w:rsid w:val="00CC1BA6"/>
    <w:rsid w:val="00CC5569"/>
    <w:rsid w:val="00D0174C"/>
    <w:rsid w:val="00D24DE5"/>
    <w:rsid w:val="00D26068"/>
    <w:rsid w:val="00D45878"/>
    <w:rsid w:val="00D47D47"/>
    <w:rsid w:val="00D5249F"/>
    <w:rsid w:val="00D63911"/>
    <w:rsid w:val="00D729B9"/>
    <w:rsid w:val="00DA173D"/>
    <w:rsid w:val="00DA33D5"/>
    <w:rsid w:val="00DA5DB8"/>
    <w:rsid w:val="00E16DFE"/>
    <w:rsid w:val="00E22AB0"/>
    <w:rsid w:val="00E32FD0"/>
    <w:rsid w:val="00E53664"/>
    <w:rsid w:val="00E7396B"/>
    <w:rsid w:val="00E86552"/>
    <w:rsid w:val="00E96940"/>
    <w:rsid w:val="00EB4E52"/>
    <w:rsid w:val="00ED4B90"/>
    <w:rsid w:val="00F31B90"/>
    <w:rsid w:val="00F35F2F"/>
    <w:rsid w:val="00F55917"/>
    <w:rsid w:val="00F727FF"/>
    <w:rsid w:val="00F80B25"/>
    <w:rsid w:val="00FA5CF3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EB1B-35CD-4457-953B-954DB94D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Phoowadon</cp:lastModifiedBy>
  <cp:revision>2</cp:revision>
  <cp:lastPrinted>2016-01-26T07:22:00Z</cp:lastPrinted>
  <dcterms:created xsi:type="dcterms:W3CDTF">2017-04-19T08:44:00Z</dcterms:created>
  <dcterms:modified xsi:type="dcterms:W3CDTF">2017-04-19T08:44:00Z</dcterms:modified>
</cp:coreProperties>
</file>